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492"/>
        <w:gridCol w:w="885"/>
        <w:gridCol w:w="249"/>
        <w:gridCol w:w="567"/>
        <w:gridCol w:w="425"/>
        <w:gridCol w:w="296"/>
        <w:gridCol w:w="72"/>
        <w:gridCol w:w="142"/>
        <w:gridCol w:w="57"/>
        <w:gridCol w:w="706"/>
        <w:gridCol w:w="286"/>
        <w:gridCol w:w="1925"/>
        <w:gridCol w:w="1477"/>
        <w:gridCol w:w="851"/>
      </w:tblGrid>
      <w:tr w:rsidR="00F05032" w:rsidRPr="00961D1A" w14:paraId="677F04EE" w14:textId="77777777" w:rsidTr="003405F9">
        <w:trPr>
          <w:trHeight w:val="942"/>
        </w:trPr>
        <w:tc>
          <w:tcPr>
            <w:tcW w:w="609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0892E" w14:textId="2A68F908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  <w:tc>
          <w:tcPr>
            <w:tcW w:w="45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F3348" w14:textId="18267EAD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</w:tr>
      <w:tr w:rsidR="005353F8" w:rsidRPr="00961D1A" w14:paraId="5CA7AF84" w14:textId="77777777" w:rsidTr="005353F8">
        <w:trPr>
          <w:trHeight w:val="350"/>
        </w:trPr>
        <w:tc>
          <w:tcPr>
            <w:tcW w:w="269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F18911" w14:textId="469AA70B" w:rsidR="00BC745D" w:rsidRPr="00F34D51" w:rsidRDefault="00BC745D" w:rsidP="00F34D51">
            <w:pPr>
              <w:ind w:left="-1" w:firstLine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b/>
                <w:sz w:val="16"/>
                <w:szCs w:val="16"/>
              </w:rPr>
              <w:t>Nazwa i adres producenta</w:t>
            </w:r>
          </w:p>
        </w:tc>
        <w:tc>
          <w:tcPr>
            <w:tcW w:w="3399" w:type="dxa"/>
            <w:gridSpan w:val="9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DFEF9E4" w14:textId="2B0943E6" w:rsidR="00BC745D" w:rsidRPr="00F34D51" w:rsidRDefault="00BC745D" w:rsidP="00F34D51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Manufacturer’s name and address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37BE2E4D" w14:textId="559A8241" w:rsidR="00BC745D" w:rsidRPr="00F34D51" w:rsidRDefault="00BC745D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</w:rPr>
              <w:t>Miejsce, data</w:t>
            </w:r>
          </w:p>
        </w:tc>
        <w:tc>
          <w:tcPr>
            <w:tcW w:w="2328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9C599BC" w14:textId="037588D5" w:rsidR="00BC745D" w:rsidRPr="00F34D51" w:rsidRDefault="003405F9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</w:t>
            </w:r>
            <w:r w:rsidR="00BC745D"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lace and date</w:t>
            </w:r>
          </w:p>
        </w:tc>
      </w:tr>
      <w:tr w:rsidR="00BC745D" w:rsidRPr="00961D1A" w14:paraId="36F271A2" w14:textId="77777777" w:rsidTr="003405F9">
        <w:trPr>
          <w:trHeight w:val="225"/>
        </w:trPr>
        <w:tc>
          <w:tcPr>
            <w:tcW w:w="6093" w:type="dxa"/>
            <w:gridSpan w:val="12"/>
            <w:shd w:val="clear" w:color="auto" w:fill="FFFFFF"/>
          </w:tcPr>
          <w:p w14:paraId="065359E6" w14:textId="42E147D3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539" w:type="dxa"/>
            <w:gridSpan w:val="4"/>
            <w:shd w:val="clear" w:color="auto" w:fill="FFFFFF"/>
          </w:tcPr>
          <w:p w14:paraId="0EED0C02" w14:textId="737EE018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961D1A" w14:paraId="7D0E3B3F" w14:textId="77777777" w:rsidTr="00F34D51">
        <w:trPr>
          <w:trHeight w:val="1057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6A9D270D" w14:textId="77777777" w:rsidR="00BC745D" w:rsidRPr="00961D1A" w:rsidRDefault="00BC745D" w:rsidP="00BC745D">
            <w:pPr>
              <w:tabs>
                <w:tab w:val="center" w:pos="7088"/>
              </w:tabs>
              <w:ind w:firstLine="4961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 xml:space="preserve">DYREKTOR TRANSPORTOWEGO </w:t>
            </w:r>
          </w:p>
          <w:p w14:paraId="29F01190" w14:textId="77777777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>DOZORU TECHNICZNEGO</w:t>
            </w:r>
          </w:p>
          <w:p w14:paraId="71CDBE66" w14:textId="5DB91743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22"/>
                <w:szCs w:val="22"/>
              </w:rPr>
              <w:t>ul. Puławska 125, 02-707 Warszawa</w:t>
            </w:r>
          </w:p>
        </w:tc>
      </w:tr>
      <w:tr w:rsidR="00BC745D" w:rsidRPr="00961D1A" w14:paraId="3E74C6C1" w14:textId="77777777" w:rsidTr="00F34D51">
        <w:trPr>
          <w:trHeight w:val="521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2D1FF7DE" w14:textId="77777777" w:rsidR="00BC745D" w:rsidRPr="00961D1A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961D1A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/</w:t>
            </w:r>
            <w:r w:rsidRPr="00961D1A">
              <w:rPr>
                <w:rFonts w:ascii="Verdana" w:hAnsi="Verdana" w:cs="Times New Roman"/>
                <w:i/>
                <w:sz w:val="28"/>
                <w:szCs w:val="28"/>
                <w:lang w:val="en-US"/>
              </w:rPr>
              <w:t xml:space="preserve"> DECLARATION</w:t>
            </w:r>
          </w:p>
        </w:tc>
      </w:tr>
      <w:tr w:rsidR="00BC745D" w:rsidRPr="00961D1A" w14:paraId="3DDFD05A" w14:textId="77777777" w:rsidTr="00F34D51">
        <w:trPr>
          <w:trHeight w:val="289"/>
        </w:trPr>
        <w:tc>
          <w:tcPr>
            <w:tcW w:w="10632" w:type="dxa"/>
            <w:gridSpan w:val="16"/>
            <w:shd w:val="clear" w:color="auto" w:fill="auto"/>
            <w:vAlign w:val="center"/>
          </w:tcPr>
          <w:p w14:paraId="20F9C26A" w14:textId="60CB510F" w:rsidR="00BC745D" w:rsidRPr="00571CD3" w:rsidRDefault="00F22EF8" w:rsidP="00571CD3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w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g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ustaw</w:t>
            </w:r>
            <w:r w:rsidR="00D67D79">
              <w:rPr>
                <w:rFonts w:ascii="Verdana" w:hAnsi="Verdana" w:cs="Times New Roman"/>
                <w:b/>
                <w:sz w:val="14"/>
                <w:szCs w:val="14"/>
              </w:rPr>
              <w:t>y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o systemach homologacji pojazdów oraz ich wyposażenia (Dz. U. z 2023, poz. 919)oraz rozporządze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ni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a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ws. homologacji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14:paraId="2390F318" w14:textId="60E1D1AC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>required in the regulatory act on vehicle and equipment approval systems (Journal Office 2023, item. 919)</w:t>
            </w:r>
            <w:r w:rsidR="00F22EF8"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 and regulation about the approval</w:t>
            </w:r>
          </w:p>
          <w:p w14:paraId="28A4305B" w14:textId="4DF0A258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</w:p>
        </w:tc>
      </w:tr>
      <w:tr w:rsidR="001A7DBC" w:rsidRPr="00E417E5" w14:paraId="1D9F2ED7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B826DD" w14:textId="2FB40B87" w:rsidR="001A7DBC" w:rsidRPr="00961D1A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Niniejszym oświadczam, że w odniesieniu do / </w:t>
            </w:r>
          </w:p>
        </w:tc>
        <w:tc>
          <w:tcPr>
            <w:tcW w:w="530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59C31E" w14:textId="292B0C17" w:rsidR="001A7DBC" w:rsidRPr="001A7DBC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1A7DBC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>I hereby declare, that for:</w:t>
            </w:r>
          </w:p>
        </w:tc>
      </w:tr>
      <w:tr w:rsidR="003405F9" w:rsidRPr="00961D1A" w14:paraId="1A181A72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4B8E1" w14:textId="0E518C9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F1D42C2" w14:textId="1ECA3055" w:rsidR="00F22EF8" w:rsidRPr="00571CD3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571CD3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1C59A95" w14:textId="5CF224DC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type of the vehicle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80FEF" w14:textId="26AB4060" w:rsidR="00F22EF8" w:rsidRPr="003405F9" w:rsidRDefault="00000000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EF8" w:rsidRPr="003405F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F2FBF9E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B39FE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A0AED01" w14:textId="7FF648E3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EAC900E" w14:textId="56A1929F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 xml:space="preserve">type of the component or separate technical unit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F2734" w14:textId="72E46A05" w:rsidR="00F22EF8" w:rsidRPr="003405F9" w:rsidRDefault="00000000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3" w:rsidRPr="003405F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2EF8" w:rsidRPr="00961D1A" w14:paraId="18B2F530" w14:textId="77777777" w:rsidTr="004E7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ACEC" w14:textId="3F528CE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2AEA6613" w14:textId="3928225D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AB0B872" w14:textId="4CD481C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Type name:</w:t>
            </w:r>
          </w:p>
        </w:tc>
        <w:tc>
          <w:tcPr>
            <w:tcW w:w="7053" w:type="dxa"/>
            <w:gridSpan w:val="12"/>
            <w:shd w:val="clear" w:color="auto" w:fill="FFFFFF"/>
            <w:vAlign w:val="center"/>
          </w:tcPr>
          <w:p w14:paraId="08A0B7AC" w14:textId="5484CD10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961D1A" w14:paraId="1575371F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824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5BC6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705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07213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E417E5" w14:paraId="75542D77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358DBDB2" w14:textId="194271E1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15DE3F8" w14:textId="4C6BFF74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nie złożyłem wniosku o wydanie albo zmianę świadectwa homologacji typu do żadnego innego organu udzielającego homologacji i że żaden inny organ udzielający homologacji nie wydał lub nie zmienił takiego świadectwa homologacji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89FCBA5" w14:textId="716DFB7E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I have not applied for the issue or amendment of a type-approval certificate to any other approval authority and that no other approval authority has issued or amended such an approval certificate</w:t>
            </w:r>
          </w:p>
        </w:tc>
      </w:tr>
      <w:tr w:rsidR="00BC745D" w:rsidRPr="00E417E5" w14:paraId="27ACAB8B" w14:textId="77777777" w:rsidTr="003405F9">
        <w:trPr>
          <w:trHeight w:val="426"/>
        </w:trPr>
        <w:tc>
          <w:tcPr>
            <w:tcW w:w="425" w:type="dxa"/>
            <w:shd w:val="clear" w:color="auto" w:fill="auto"/>
          </w:tcPr>
          <w:p w14:paraId="324F14D7" w14:textId="6D250FF2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2.2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1EDF392D" w14:textId="2D1E074B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żaden organ udzielający homologacji nie odmówił wydania albo zmiany świadectwa homologacji 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6591DBDD" w14:textId="54A1D8FB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refused to issue or amend an type-approval certificate</w:t>
            </w:r>
          </w:p>
        </w:tc>
      </w:tr>
      <w:tr w:rsidR="00BC745D" w:rsidRPr="00E417E5" w14:paraId="04F26B23" w14:textId="77777777" w:rsidTr="003405F9">
        <w:trPr>
          <w:trHeight w:val="418"/>
        </w:trPr>
        <w:tc>
          <w:tcPr>
            <w:tcW w:w="425" w:type="dxa"/>
            <w:shd w:val="clear" w:color="auto" w:fill="auto"/>
          </w:tcPr>
          <w:p w14:paraId="210F0E97" w14:textId="28A3306A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2.3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9AF71AC" w14:textId="397C1A28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 xml:space="preserve">żaden organ udzielający homologacji nie cofnął świadectwa homologacji typu 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776F53E5" w14:textId="04AD5281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has withdrawn the type-approval certificate</w:t>
            </w:r>
          </w:p>
        </w:tc>
      </w:tr>
      <w:tr w:rsidR="00BC745D" w:rsidRPr="00E417E5" w14:paraId="63C5D04B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2A4F8429" w14:textId="1AB94340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2.4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478DDDAE" w14:textId="4EE2F887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nie wycofałem wniosku o wydanie albo zmianę świadectwa homologacji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B76B336" w14:textId="78566235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 xml:space="preserve">I have not withdrawn the application for issuing or amending the type-approval certificate </w:t>
            </w:r>
          </w:p>
        </w:tc>
      </w:tr>
      <w:tr w:rsidR="00BC745D" w:rsidRPr="00E417E5" w14:paraId="5DCD8F90" w14:textId="77777777" w:rsidTr="003405F9">
        <w:trPr>
          <w:trHeight w:val="521"/>
        </w:trPr>
        <w:tc>
          <w:tcPr>
            <w:tcW w:w="5116" w:type="dxa"/>
            <w:gridSpan w:val="8"/>
            <w:shd w:val="clear" w:color="auto" w:fill="auto"/>
            <w:vAlign w:val="center"/>
          </w:tcPr>
          <w:p w14:paraId="4C5C09C7" w14:textId="5691E27E" w:rsidR="00BC745D" w:rsidRPr="00961D1A" w:rsidRDefault="00BC745D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Oświadczenie składam pod rygorem odpowiedzialności karnej za składanie fałszywych oświadczeń. „Jestem świadomy/ świadoma odpowiedzialności karnej za złożenie fałszywego oświadczenia wynikającej z art. 233 § 6 ustawy z dnia 6 czerwca 1997 r. – Kodeks karny</w:t>
            </w:r>
          </w:p>
        </w:tc>
        <w:tc>
          <w:tcPr>
            <w:tcW w:w="5516" w:type="dxa"/>
            <w:gridSpan w:val="8"/>
            <w:tcBorders>
              <w:left w:val="nil"/>
            </w:tcBorders>
            <w:shd w:val="clear" w:color="auto" w:fill="auto"/>
          </w:tcPr>
          <w:p w14:paraId="6ADA8FDA" w14:textId="69D342DC" w:rsidR="00BC745D" w:rsidRPr="00961D1A" w:rsidRDefault="00BC745D" w:rsidP="00571CD3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5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I submit the statement under pain of criminal liability for making false statements. "I am aware* of criminal liability for making a false statement under Art. 233 § 6 of the Act of June 6, 1997 - Penal Code</w:t>
            </w:r>
          </w:p>
        </w:tc>
      </w:tr>
      <w:tr w:rsidR="00BC745D" w:rsidRPr="00E417E5" w14:paraId="11E71653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9D2D50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E054C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20C309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3405F9" w:rsidRPr="00961D1A" w14:paraId="583933D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650272" w14:textId="658BC07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0378D0" w14:textId="0A506954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jestem wpisany w:</w:t>
            </w:r>
          </w:p>
        </w:tc>
        <w:tc>
          <w:tcPr>
            <w:tcW w:w="7087" w:type="dxa"/>
            <w:gridSpan w:val="12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321B818B" w14:textId="6AF1FFDC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4578D3" w14:textId="3D12DED9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3DA8DBA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5874668" w14:textId="7961B0B6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7F8D6A" w14:textId="136A866D" w:rsidR="003405F9" w:rsidRPr="003405F9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  <w:t>the enterprise’s registration was done:</w:t>
            </w:r>
          </w:p>
        </w:tc>
        <w:tc>
          <w:tcPr>
            <w:tcW w:w="7087" w:type="dxa"/>
            <w:gridSpan w:val="12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51A4C232" w14:textId="62CA5F3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BADDC5" w14:textId="0AF4356D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557AF806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27C1D7F" w14:textId="5C0C405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05EA09" w14:textId="22451B65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0361DC" w14:textId="5038B799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pod numerem /</w:t>
            </w:r>
          </w:p>
        </w:tc>
        <w:tc>
          <w:tcPr>
            <w:tcW w:w="1984" w:type="dxa"/>
            <w:gridSpan w:val="7"/>
            <w:tcBorders>
              <w:left w:val="nil"/>
            </w:tcBorders>
            <w:shd w:val="clear" w:color="auto" w:fill="FFFFFF"/>
            <w:vAlign w:val="center"/>
          </w:tcPr>
          <w:p w14:paraId="0E844D9B" w14:textId="631736B7" w:rsidR="003405F9" w:rsidRPr="00961D1A" w:rsidRDefault="003405F9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under the number </w:t>
            </w:r>
            <w:r w:rsidR="00E417E5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</w:tcPr>
          <w:p w14:paraId="04A1FD31" w14:textId="3C03294E" w:rsidR="003405F9" w:rsidRPr="00961D1A" w:rsidRDefault="003405F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  <w:tr w:rsidR="00BC745D" w:rsidRPr="00E417E5" w14:paraId="3547E6F5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51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982AFF" w14:textId="2ED219C7" w:rsidR="00BC745D" w:rsidRPr="001A7DBC" w:rsidRDefault="00BC745D" w:rsidP="00BC745D">
            <w:pPr>
              <w:tabs>
                <w:tab w:val="left" w:pos="-13"/>
              </w:tabs>
              <w:autoSpaceDE w:val="0"/>
              <w:autoSpaceDN w:val="0"/>
              <w:adjustRightInd w:val="0"/>
              <w:spacing w:before="60" w:after="60"/>
              <w:ind w:hanging="13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1A7DBC">
              <w:rPr>
                <w:rFonts w:ascii="Verdana" w:hAnsi="Verdana" w:cs="Times New Roman"/>
                <w:iCs/>
                <w:sz w:val="14"/>
                <w:szCs w:val="14"/>
                <w:vertAlign w:val="superscript"/>
              </w:rPr>
              <w:t>2 )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vertAlign w:val="superscript"/>
              </w:rPr>
              <w:t xml:space="preserve"> </w:t>
            </w:r>
            <w:r w:rsidRPr="001A7DBC">
              <w:rPr>
                <w:rFonts w:ascii="Verdana" w:hAnsi="Verdana" w:cs="Times New Roman"/>
                <w:b/>
                <w:bCs/>
                <w:iCs/>
                <w:sz w:val="14"/>
                <w:szCs w:val="14"/>
              </w:rPr>
              <w:t>numer rejestracji, niezależnie od kraju pochodzenia</w:t>
            </w:r>
          </w:p>
        </w:tc>
        <w:tc>
          <w:tcPr>
            <w:tcW w:w="55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8242" w14:textId="462541EB" w:rsidR="00BC745D" w:rsidRPr="001A7DBC" w:rsidRDefault="00BC745D" w:rsidP="00BC745D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60" w:after="60"/>
              <w:ind w:left="64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the registration number, 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GB"/>
              </w:rPr>
              <w:t>regardless of the country origin</w:t>
            </w:r>
          </w:p>
        </w:tc>
      </w:tr>
      <w:tr w:rsidR="00BB1CF2" w:rsidRPr="00961D1A" w14:paraId="1AFB7486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9D2AEC" w14:textId="7A399CC0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4.</w:t>
            </w:r>
          </w:p>
        </w:tc>
        <w:tc>
          <w:tcPr>
            <w:tcW w:w="5954" w:type="dxa"/>
            <w:gridSpan w:val="1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CF5D793" w14:textId="14415FB2" w:rsidR="00BB1CF2" w:rsidRPr="00571CD3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Sposoby i metody zapewnienia zgodności produkcji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są objęte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system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em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zarządzania, który jest: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E5BF61A" w14:textId="0D916E73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/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</w:rPr>
              <w:t xml:space="preserve">uncertified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FCF2CC" w14:textId="6ADF090B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2EE08F7F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23F1AE7" w14:textId="383173B8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609002A6" w14:textId="0A68E6C8" w:rsidR="00BB1CF2" w:rsidRPr="00BB1CF2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b/>
                <w:i/>
                <w:iCs/>
                <w:sz w:val="28"/>
                <w:szCs w:val="2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 xml:space="preserve">Means and methods for conformity of production </w:t>
            </w:r>
            <w:r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are under t</w:t>
            </w: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he management system, which is: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F7FD63" w14:textId="31036C0F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certyfikowany /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 xml:space="preserve">certified 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C0A757" w14:textId="5A33C087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7FC9ABAB" w14:textId="77777777" w:rsidTr="00F34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0DC76" w14:textId="77777777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0207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0667D2" w14:textId="77777777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6D5D20" w:rsidRPr="00BB1CF2" w14:paraId="59323590" w14:textId="77777777" w:rsidTr="00D95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25" w:type="dxa"/>
            <w:vMerge w:val="restart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387EFF" w14:textId="6977E8F8" w:rsidR="006D5D20" w:rsidRPr="00961D1A" w:rsidRDefault="006D5D20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C353" w14:textId="77777777" w:rsidR="006D5D20" w:rsidRPr="00961D1A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Krótki opis sposobów i metod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3DC0EA09" w14:textId="55ED106E" w:rsidR="006D5D20" w:rsidRPr="006D5D20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The short description about the means and methods</w:t>
            </w: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19A741" w14:textId="597FF40B" w:rsidR="006D5D20" w:rsidRPr="00BB1CF2" w:rsidRDefault="006D5D2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Produkcja zarządzana począwszy od projektowania, poprzez planowanie i kontrolę procesu produkcyjnego, kończąc na weryfikacji wyrobu finalnego</w:t>
            </w:r>
          </w:p>
        </w:tc>
      </w:tr>
      <w:tr w:rsidR="006D5D20" w:rsidRPr="00E417E5" w14:paraId="3FF65201" w14:textId="77777777" w:rsidTr="00D95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6977081" w14:textId="77777777" w:rsidR="006D5D20" w:rsidRPr="00961D1A" w:rsidRDefault="006D5D20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3E452" w14:textId="17E4171F" w:rsidR="006D5D20" w:rsidRPr="00BB1CF2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1B075C" w14:textId="67D7F07C" w:rsidR="006D5D20" w:rsidRPr="00F53F0E" w:rsidRDefault="006D5D2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53F0E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Production managed from design, through planning and control of the production process, to verification of the final product</w:t>
            </w:r>
          </w:p>
        </w:tc>
      </w:tr>
      <w:tr w:rsidR="00BB1CF2" w:rsidRPr="00E417E5" w14:paraId="036888B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6093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7FCDF" w14:textId="310CF782" w:rsidR="00BB1CF2" w:rsidRPr="00BB1CF2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4539" w:type="dxa"/>
            <w:gridSpan w:val="4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7AAED90" w14:textId="354D0C26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</w:tr>
      <w:tr w:rsidR="00BB1CF2" w:rsidRPr="00E417E5" w14:paraId="7F58FB35" w14:textId="77777777" w:rsidTr="005353F8">
        <w:trPr>
          <w:trHeight w:val="970"/>
        </w:trPr>
        <w:tc>
          <w:tcPr>
            <w:tcW w:w="5387" w:type="dxa"/>
            <w:gridSpan w:val="11"/>
            <w:shd w:val="clear" w:color="auto" w:fill="FFFFFF"/>
            <w:vAlign w:val="center"/>
          </w:tcPr>
          <w:p w14:paraId="55EF2C55" w14:textId="77777777" w:rsidR="00BB1CF2" w:rsidRPr="00571CD3" w:rsidRDefault="00BB1CF2" w:rsidP="00BB1C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71CD3">
              <w:rPr>
                <w:rFonts w:ascii="Verdana" w:hAnsi="Verdana" w:cs="Times New Roman"/>
                <w:b/>
                <w:sz w:val="16"/>
                <w:szCs w:val="16"/>
              </w:rPr>
              <w:t>czytelny podpis producenta - osoba(y) z KRS itp.</w:t>
            </w:r>
          </w:p>
          <w:p w14:paraId="1F8B67CF" w14:textId="241F3EED" w:rsidR="00BB1CF2" w:rsidRPr="00961D1A" w:rsidRDefault="00BB1CF2" w:rsidP="00BB1CF2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legible signature of the manufacturer</w:t>
            </w: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5245" w:type="dxa"/>
            <w:gridSpan w:val="5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14:paraId="421A2061" w14:textId="695030C3" w:rsidR="00BB1CF2" w:rsidRPr="00961D1A" w:rsidRDefault="00BB1CF2" w:rsidP="00BB1CF2">
            <w:pPr>
              <w:tabs>
                <w:tab w:val="left" w:pos="1571"/>
              </w:tabs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</w:tbl>
    <w:p w14:paraId="203E5E90" w14:textId="4120B1E1" w:rsidR="00207648" w:rsidRPr="009144D2" w:rsidRDefault="00207648" w:rsidP="009144D2">
      <w:pPr>
        <w:rPr>
          <w:rFonts w:ascii="Times New Roman" w:hAnsi="Times New Roman" w:cs="Times New Roman"/>
          <w:lang w:val="en-US"/>
        </w:rPr>
      </w:pPr>
    </w:p>
    <w:sectPr w:rsidR="00207648" w:rsidRPr="009144D2" w:rsidSect="001A7DBC">
      <w:headerReference w:type="default" r:id="rId8"/>
      <w:footerReference w:type="default" r:id="rId9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435F" w14:textId="77777777" w:rsidR="00853B2D" w:rsidRDefault="00853B2D" w:rsidP="00AA5965">
      <w:r>
        <w:separator/>
      </w:r>
    </w:p>
  </w:endnote>
  <w:endnote w:type="continuationSeparator" w:id="0">
    <w:p w14:paraId="44A05111" w14:textId="77777777" w:rsidR="00853B2D" w:rsidRDefault="00853B2D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78BD0" w14:textId="320C53BB" w:rsidR="00B32D96" w:rsidRPr="00571CD3" w:rsidRDefault="00000000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tbl>
    <w:tblPr>
      <w:tblStyle w:val="Tabela-Siatk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2831"/>
    </w:tblGrid>
    <w:tr w:rsidR="00F34D51" w14:paraId="3C0FFA44" w14:textId="77777777" w:rsidTr="00F34D51">
      <w:tc>
        <w:tcPr>
          <w:tcW w:w="1843" w:type="dxa"/>
        </w:tcPr>
        <w:p w14:paraId="0E51DAC2" w14:textId="08699C0A" w:rsidR="00F34D51" w:rsidRPr="00F34D51" w:rsidRDefault="00E417E5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>
            <w:rPr>
              <w:rFonts w:ascii="Verdana" w:hAnsi="Verdana" w:cs="Times New Roman"/>
              <w:sz w:val="14"/>
              <w:szCs w:val="14"/>
            </w:rPr>
            <w:t>17</w:t>
          </w:r>
          <w:r w:rsidR="002E156F">
            <w:rPr>
              <w:rFonts w:ascii="Verdana" w:hAnsi="Verdana" w:cs="Times New Roman"/>
              <w:sz w:val="14"/>
              <w:szCs w:val="14"/>
            </w:rPr>
            <w:t>.0</w:t>
          </w:r>
          <w:r>
            <w:rPr>
              <w:rFonts w:ascii="Verdana" w:hAnsi="Verdana" w:cs="Times New Roman"/>
              <w:sz w:val="14"/>
              <w:szCs w:val="14"/>
            </w:rPr>
            <w:t>9</w:t>
          </w:r>
          <w:r w:rsidR="002E156F">
            <w:rPr>
              <w:rFonts w:ascii="Verdana" w:hAnsi="Verdana" w:cs="Times New Roman"/>
              <w:sz w:val="14"/>
              <w:szCs w:val="14"/>
            </w:rPr>
            <w:t>.202</w:t>
          </w:r>
          <w:r>
            <w:rPr>
              <w:rFonts w:ascii="Verdana" w:hAnsi="Verdana" w:cs="Times New Roman"/>
              <w:sz w:val="14"/>
              <w:szCs w:val="14"/>
            </w:rPr>
            <w:t>4</w:t>
          </w:r>
        </w:p>
      </w:tc>
      <w:tc>
        <w:tcPr>
          <w:tcW w:w="5812" w:type="dxa"/>
        </w:tcPr>
        <w:p w14:paraId="7541FFAB" w14:textId="3C050558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  <w:lang w:val="en-GB"/>
            </w:rPr>
          </w:pP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1)   </w:t>
          </w:r>
          <w:r w:rsidRPr="00F53F0E">
            <w:rPr>
              <w:rFonts w:ascii="Verdana" w:hAnsi="Verdana" w:cs="Times New Roman"/>
              <w:sz w:val="14"/>
              <w:szCs w:val="14"/>
              <w:lang w:val="en-GB"/>
            </w:rPr>
            <w:t>zaznacz właściwe „x”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  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ab/>
            <w:t>1) please indicate the proper by “x”</w:t>
          </w:r>
        </w:p>
      </w:tc>
      <w:tc>
        <w:tcPr>
          <w:tcW w:w="2831" w:type="dxa"/>
        </w:tcPr>
        <w:p w14:paraId="7FFA2FFD" w14:textId="7F06B774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 w:rsidRPr="00F34D51">
            <w:rPr>
              <w:rFonts w:ascii="Verdana" w:hAnsi="Verdana" w:cs="Times New Roman"/>
              <w:sz w:val="14"/>
              <w:szCs w:val="14"/>
            </w:rPr>
            <w:t xml:space="preserve">Strona/ Page     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PAGE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  <w:r w:rsidRPr="00F34D51">
            <w:rPr>
              <w:rFonts w:ascii="Verdana" w:hAnsi="Verdana" w:cs="Times New Roman"/>
              <w:sz w:val="14"/>
              <w:szCs w:val="14"/>
            </w:rPr>
            <w:t>/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NUMPAGES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157F" w14:textId="77777777" w:rsidR="00853B2D" w:rsidRDefault="00853B2D" w:rsidP="00AA5965">
      <w:r>
        <w:separator/>
      </w:r>
    </w:p>
  </w:footnote>
  <w:footnote w:type="continuationSeparator" w:id="0">
    <w:p w14:paraId="0CCF8AFB" w14:textId="77777777" w:rsidR="00853B2D" w:rsidRDefault="00853B2D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0FCA" w14:textId="042585BE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0177">
    <w:abstractNumId w:val="1"/>
  </w:num>
  <w:num w:numId="2" w16cid:durableId="204291866">
    <w:abstractNumId w:val="3"/>
  </w:num>
  <w:num w:numId="3" w16cid:durableId="1103645860">
    <w:abstractNumId w:val="0"/>
  </w:num>
  <w:num w:numId="4" w16cid:durableId="18393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196E"/>
    <w:rsid w:val="000B39FE"/>
    <w:rsid w:val="000B4F67"/>
    <w:rsid w:val="000B6242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90C"/>
    <w:rsid w:val="000E368B"/>
    <w:rsid w:val="000E5F7B"/>
    <w:rsid w:val="000E67B4"/>
    <w:rsid w:val="000F215F"/>
    <w:rsid w:val="000F36DE"/>
    <w:rsid w:val="000F3AF3"/>
    <w:rsid w:val="000F4402"/>
    <w:rsid w:val="000F5514"/>
    <w:rsid w:val="000F6A7A"/>
    <w:rsid w:val="000F79D3"/>
    <w:rsid w:val="0010069B"/>
    <w:rsid w:val="0010261E"/>
    <w:rsid w:val="001036C0"/>
    <w:rsid w:val="0010569E"/>
    <w:rsid w:val="001059D1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4E2A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5007CD"/>
    <w:rsid w:val="00500B8E"/>
    <w:rsid w:val="0050139B"/>
    <w:rsid w:val="00504DC6"/>
    <w:rsid w:val="0050760F"/>
    <w:rsid w:val="005077C3"/>
    <w:rsid w:val="00507A82"/>
    <w:rsid w:val="00511858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D0347"/>
    <w:rsid w:val="005D0D3D"/>
    <w:rsid w:val="005D0DC6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5D20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3B2D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34F"/>
    <w:rsid w:val="00A73DB5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0A4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93A"/>
    <w:rsid w:val="00DE28FF"/>
    <w:rsid w:val="00DE648D"/>
    <w:rsid w:val="00DE6735"/>
    <w:rsid w:val="00DF07BA"/>
    <w:rsid w:val="00DF0A3F"/>
    <w:rsid w:val="00DF0C30"/>
    <w:rsid w:val="00DF3ADA"/>
    <w:rsid w:val="00DF44E2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17E5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4</cp:revision>
  <cp:lastPrinted>2023-06-28T19:26:00Z</cp:lastPrinted>
  <dcterms:created xsi:type="dcterms:W3CDTF">2024-09-17T07:11:00Z</dcterms:created>
  <dcterms:modified xsi:type="dcterms:W3CDTF">2024-09-17T07:13:00Z</dcterms:modified>
</cp:coreProperties>
</file>